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844EC" w14:textId="77777777" w:rsidR="00120CD4" w:rsidRPr="00120CD4" w:rsidRDefault="00120CD4" w:rsidP="00120CD4">
      <w:pPr>
        <w:jc w:val="right"/>
        <w:rPr>
          <w:rFonts w:cs="B Nazanin"/>
          <w:b/>
          <w:bCs/>
          <w:sz w:val="44"/>
          <w:szCs w:val="44"/>
          <w:rtl/>
          <w:lang w:bidi="fa-IR"/>
        </w:rPr>
      </w:pPr>
      <w:r w:rsidRPr="00D17DF2">
        <w:rPr>
          <w:rFonts w:cs="B Nazanin" w:hint="cs"/>
          <w:b/>
          <w:bCs/>
          <w:sz w:val="44"/>
          <w:szCs w:val="44"/>
          <w:rtl/>
          <w:lang w:bidi="fa-IR"/>
        </w:rPr>
        <w:t>هرنیا:</w:t>
      </w:r>
    </w:p>
    <w:p w14:paraId="07F8D4B9" w14:textId="77777777" w:rsidR="00120CD4" w:rsidRPr="00D17DF2" w:rsidRDefault="00120CD4" w:rsidP="00120CD4">
      <w:pPr>
        <w:jc w:val="right"/>
        <w:rPr>
          <w:rFonts w:cs="B Nazanin"/>
          <w:sz w:val="24"/>
          <w:szCs w:val="24"/>
          <w:rtl/>
          <w:lang w:bidi="fa-IR"/>
        </w:rPr>
      </w:pPr>
      <w:r w:rsidRPr="00D17DF2">
        <w:rPr>
          <w:rFonts w:cs="B Nazanin" w:hint="cs"/>
          <w:sz w:val="24"/>
          <w:szCs w:val="24"/>
          <w:rtl/>
          <w:lang w:bidi="fa-IR"/>
        </w:rPr>
        <w:t>به بیرون زدگی غیر طبیعی یکی از اعضا داخلی بدن از راه یک نقطه ضعیف در عضلات دیواره شکم یا وجود یک سوراخ که بصورت مادرزادی یا اکتسابی ایجاد شده هرنی یا فتق میگویند.هرنیا یا فتق به چند دلیل به وجود می آیند:</w:t>
      </w:r>
    </w:p>
    <w:p w14:paraId="70057F84" w14:textId="77777777" w:rsidR="00120CD4" w:rsidRPr="00D17DF2" w:rsidRDefault="00120CD4" w:rsidP="00120CD4">
      <w:pPr>
        <w:jc w:val="right"/>
        <w:rPr>
          <w:rFonts w:cs="B Nazanin"/>
          <w:rtl/>
          <w:lang w:bidi="fa-IR"/>
        </w:rPr>
      </w:pPr>
      <w:r w:rsidRPr="00D17DF2">
        <w:rPr>
          <w:rFonts w:cs="B Nazanin" w:hint="cs"/>
          <w:sz w:val="24"/>
          <w:szCs w:val="24"/>
          <w:rtl/>
          <w:lang w:bidi="fa-IR"/>
        </w:rPr>
        <w:t>نوع شایع فتق ، فتق کشاله ران می گویند که اغلب در مردان بروز می کند .</w:t>
      </w:r>
    </w:p>
    <w:p w14:paraId="1DF9E1A4" w14:textId="77777777" w:rsidR="00120CD4" w:rsidRPr="00120CD4" w:rsidRDefault="00120CD4" w:rsidP="00120CD4">
      <w:pPr>
        <w:jc w:val="right"/>
        <w:rPr>
          <w:rFonts w:cs="B Nazanin"/>
          <w:b/>
          <w:bCs/>
          <w:sz w:val="28"/>
          <w:szCs w:val="28"/>
          <w:rtl/>
          <w:lang w:bidi="fa-IR"/>
        </w:rPr>
      </w:pPr>
      <w:r w:rsidRPr="00120CD4">
        <w:rPr>
          <w:rFonts w:cs="B Nazanin" w:hint="cs"/>
          <w:sz w:val="28"/>
          <w:szCs w:val="28"/>
          <w:rtl/>
          <w:lang w:bidi="fa-IR"/>
        </w:rPr>
        <w:t xml:space="preserve"> </w:t>
      </w:r>
      <w:r w:rsidRPr="00120CD4">
        <w:rPr>
          <w:rFonts w:cs="B Nazanin" w:hint="cs"/>
          <w:b/>
          <w:bCs/>
          <w:sz w:val="28"/>
          <w:szCs w:val="28"/>
          <w:rtl/>
          <w:lang w:bidi="fa-IR"/>
        </w:rPr>
        <w:t>عوامل زیر در پیدایش فتق موثرند:</w:t>
      </w:r>
    </w:p>
    <w:p w14:paraId="16521FA1" w14:textId="77777777" w:rsidR="00120CD4" w:rsidRPr="00D17DF2" w:rsidRDefault="00120CD4" w:rsidP="00120CD4">
      <w:pPr>
        <w:jc w:val="right"/>
        <w:rPr>
          <w:rFonts w:cs="B Nazanin"/>
          <w:sz w:val="24"/>
          <w:szCs w:val="24"/>
          <w:rtl/>
          <w:lang w:bidi="fa-IR"/>
        </w:rPr>
      </w:pPr>
      <w:r w:rsidRPr="00D17DF2">
        <w:rPr>
          <w:rFonts w:cs="B Nazanin" w:hint="cs"/>
          <w:sz w:val="24"/>
          <w:szCs w:val="24"/>
          <w:rtl/>
          <w:lang w:bidi="fa-IR"/>
        </w:rPr>
        <w:t>*سرفه زیاد</w:t>
      </w:r>
    </w:p>
    <w:p w14:paraId="67942F2A" w14:textId="77777777" w:rsidR="00120CD4" w:rsidRPr="00D17DF2" w:rsidRDefault="00120CD4" w:rsidP="00120CD4">
      <w:pPr>
        <w:jc w:val="right"/>
        <w:rPr>
          <w:rFonts w:cs="B Nazanin"/>
          <w:sz w:val="24"/>
          <w:szCs w:val="24"/>
          <w:rtl/>
          <w:lang w:bidi="fa-IR"/>
        </w:rPr>
      </w:pPr>
      <w:r w:rsidRPr="00D17DF2">
        <w:rPr>
          <w:rFonts w:cs="B Nazanin" w:hint="cs"/>
          <w:sz w:val="24"/>
          <w:szCs w:val="24"/>
          <w:rtl/>
          <w:lang w:bidi="fa-IR"/>
        </w:rPr>
        <w:t>*- سن بالای شصت سال .</w:t>
      </w:r>
    </w:p>
    <w:p w14:paraId="3AE249A1" w14:textId="77777777" w:rsidR="00120CD4" w:rsidRPr="00D17DF2" w:rsidRDefault="00120CD4" w:rsidP="00120CD4">
      <w:pPr>
        <w:jc w:val="right"/>
        <w:rPr>
          <w:rFonts w:cs="B Nazanin"/>
          <w:sz w:val="24"/>
          <w:szCs w:val="24"/>
          <w:rtl/>
          <w:lang w:bidi="fa-IR"/>
        </w:rPr>
      </w:pPr>
      <w:r w:rsidRPr="00D17DF2">
        <w:rPr>
          <w:rFonts w:cs="B Nazanin" w:hint="cs"/>
          <w:sz w:val="24"/>
          <w:szCs w:val="24"/>
          <w:rtl/>
          <w:lang w:bidi="fa-IR"/>
        </w:rPr>
        <w:t>*- چاقی</w:t>
      </w:r>
    </w:p>
    <w:p w14:paraId="162F8A7F" w14:textId="77777777" w:rsidR="00120CD4" w:rsidRPr="00D17DF2" w:rsidRDefault="00120CD4" w:rsidP="00120CD4">
      <w:pPr>
        <w:jc w:val="right"/>
        <w:rPr>
          <w:rFonts w:cs="B Nazanin"/>
          <w:sz w:val="24"/>
          <w:szCs w:val="24"/>
          <w:rtl/>
          <w:lang w:bidi="fa-IR"/>
        </w:rPr>
      </w:pPr>
      <w:r w:rsidRPr="00D17DF2">
        <w:rPr>
          <w:rFonts w:cs="B Nazanin" w:hint="cs"/>
          <w:sz w:val="24"/>
          <w:szCs w:val="24"/>
          <w:rtl/>
          <w:lang w:bidi="fa-IR"/>
        </w:rPr>
        <w:t>*- بارداری</w:t>
      </w:r>
    </w:p>
    <w:p w14:paraId="38E0D7EB" w14:textId="77777777" w:rsidR="00120CD4" w:rsidRDefault="00120CD4" w:rsidP="00120CD4">
      <w:pPr>
        <w:jc w:val="right"/>
        <w:rPr>
          <w:rFonts w:cs="B Nazanin"/>
          <w:sz w:val="24"/>
          <w:szCs w:val="24"/>
          <w:rtl/>
          <w:lang w:bidi="fa-IR"/>
        </w:rPr>
      </w:pPr>
      <w:r w:rsidRPr="00D17DF2">
        <w:rPr>
          <w:rFonts w:cs="B Nazanin" w:hint="cs"/>
          <w:sz w:val="24"/>
          <w:szCs w:val="24"/>
          <w:rtl/>
          <w:lang w:bidi="fa-IR"/>
        </w:rPr>
        <w:t xml:space="preserve">*- یبوست مزمن بعلت زور زدن </w:t>
      </w:r>
    </w:p>
    <w:p w14:paraId="24C82B8A" w14:textId="77777777" w:rsidR="009971F8" w:rsidRPr="00D17DF2" w:rsidRDefault="009971F8" w:rsidP="00120CD4">
      <w:pPr>
        <w:jc w:val="right"/>
        <w:rPr>
          <w:rFonts w:cs="B Nazanin"/>
          <w:sz w:val="24"/>
          <w:szCs w:val="24"/>
          <w:rtl/>
          <w:lang w:bidi="fa-IR"/>
        </w:rPr>
      </w:pPr>
      <w:r>
        <w:rPr>
          <w:rFonts w:cs="B Nazanin" w:hint="cs"/>
          <w:sz w:val="24"/>
          <w:szCs w:val="24"/>
          <w:rtl/>
          <w:lang w:bidi="fa-IR"/>
        </w:rPr>
        <w:t>*-سیگار</w:t>
      </w:r>
    </w:p>
    <w:p w14:paraId="2E3B0674" w14:textId="77777777" w:rsidR="00120CD4" w:rsidRPr="00D17DF2" w:rsidRDefault="00120CD4" w:rsidP="00120CD4">
      <w:pPr>
        <w:jc w:val="right"/>
        <w:rPr>
          <w:rFonts w:cs="B Nazanin"/>
          <w:sz w:val="24"/>
          <w:szCs w:val="24"/>
          <w:rtl/>
          <w:lang w:bidi="fa-IR"/>
        </w:rPr>
      </w:pPr>
      <w:r w:rsidRPr="00D17DF2">
        <w:rPr>
          <w:rFonts w:cs="B Nazanin" w:hint="cs"/>
          <w:sz w:val="24"/>
          <w:szCs w:val="24"/>
          <w:rtl/>
          <w:lang w:bidi="fa-IR"/>
        </w:rPr>
        <w:t>*- بلند کردن اجسام سنگین</w:t>
      </w:r>
    </w:p>
    <w:p w14:paraId="29736842" w14:textId="77777777" w:rsidR="00120CD4" w:rsidRPr="00D17DF2" w:rsidRDefault="00120CD4" w:rsidP="00120CD4">
      <w:pPr>
        <w:jc w:val="right"/>
        <w:rPr>
          <w:rFonts w:cs="B Nazanin"/>
          <w:b/>
          <w:bCs/>
          <w:sz w:val="32"/>
          <w:szCs w:val="32"/>
          <w:rtl/>
          <w:lang w:bidi="fa-IR"/>
        </w:rPr>
      </w:pPr>
      <w:r w:rsidRPr="00D17DF2">
        <w:rPr>
          <w:rFonts w:cs="B Nazanin" w:hint="cs"/>
          <w:b/>
          <w:bCs/>
          <w:sz w:val="32"/>
          <w:szCs w:val="32"/>
          <w:rtl/>
          <w:lang w:bidi="fa-IR"/>
        </w:rPr>
        <w:t>فتق چه علائمی دارد:</w:t>
      </w:r>
    </w:p>
    <w:p w14:paraId="4B7376D4" w14:textId="77777777" w:rsidR="00120CD4" w:rsidRPr="00D17DF2" w:rsidRDefault="00120CD4" w:rsidP="00120CD4">
      <w:pPr>
        <w:jc w:val="right"/>
        <w:rPr>
          <w:rFonts w:cs="B Nazanin"/>
          <w:sz w:val="24"/>
          <w:szCs w:val="24"/>
          <w:rtl/>
          <w:lang w:bidi="fa-IR"/>
        </w:rPr>
      </w:pPr>
      <w:r w:rsidRPr="00D17DF2">
        <w:rPr>
          <w:rFonts w:cs="B Nazanin" w:hint="cs"/>
          <w:sz w:val="24"/>
          <w:szCs w:val="24"/>
          <w:rtl/>
          <w:lang w:bidi="fa-IR"/>
        </w:rPr>
        <w:t>*- علامت شایع فتق ، تورمی است که معمولا با فشار ملایم یا دراز کشیدن بجای خود برمی گردد.</w:t>
      </w:r>
    </w:p>
    <w:p w14:paraId="27A28E77" w14:textId="77777777" w:rsidR="00120CD4" w:rsidRPr="00D17DF2" w:rsidRDefault="00120CD4" w:rsidP="00120CD4">
      <w:pPr>
        <w:jc w:val="right"/>
        <w:rPr>
          <w:rFonts w:cs="B Nazanin"/>
          <w:sz w:val="24"/>
          <w:szCs w:val="24"/>
          <w:rtl/>
          <w:lang w:bidi="fa-IR"/>
        </w:rPr>
      </w:pPr>
      <w:r w:rsidRPr="00D17DF2">
        <w:rPr>
          <w:rFonts w:cs="B Nazanin" w:hint="cs"/>
          <w:sz w:val="24"/>
          <w:szCs w:val="24"/>
          <w:rtl/>
          <w:lang w:bidi="fa-IR"/>
        </w:rPr>
        <w:t xml:space="preserve">*- تورم و درد در محل بیرون زدگی </w:t>
      </w:r>
    </w:p>
    <w:p w14:paraId="224030D7" w14:textId="77777777" w:rsidR="00120CD4" w:rsidRPr="00120CD4" w:rsidRDefault="00120CD4" w:rsidP="00120CD4">
      <w:pPr>
        <w:jc w:val="right"/>
        <w:rPr>
          <w:rFonts w:cs="B Nazanin"/>
          <w:b/>
          <w:bCs/>
          <w:sz w:val="28"/>
          <w:szCs w:val="28"/>
          <w:rtl/>
          <w:lang w:bidi="fa-IR"/>
        </w:rPr>
      </w:pPr>
      <w:r w:rsidRPr="00120CD4">
        <w:rPr>
          <w:rFonts w:cs="B Nazanin" w:hint="cs"/>
          <w:b/>
          <w:bCs/>
          <w:sz w:val="28"/>
          <w:szCs w:val="28"/>
          <w:rtl/>
          <w:lang w:bidi="fa-IR"/>
        </w:rPr>
        <w:t>چرا باید فتق را جراحی کرد:</w:t>
      </w:r>
    </w:p>
    <w:p w14:paraId="139E7822" w14:textId="77777777" w:rsidR="00120CD4" w:rsidRPr="00D17DF2" w:rsidRDefault="00120CD4" w:rsidP="00120CD4">
      <w:pPr>
        <w:jc w:val="right"/>
        <w:rPr>
          <w:rFonts w:cs="B Nazanin"/>
          <w:sz w:val="24"/>
          <w:szCs w:val="24"/>
          <w:rtl/>
          <w:lang w:bidi="fa-IR"/>
        </w:rPr>
      </w:pPr>
      <w:r w:rsidRPr="00D17DF2">
        <w:rPr>
          <w:rFonts w:cs="B Nazanin" w:hint="cs"/>
          <w:sz w:val="24"/>
          <w:szCs w:val="24"/>
          <w:rtl/>
          <w:lang w:bidi="fa-IR"/>
        </w:rPr>
        <w:t>ممکن</w:t>
      </w:r>
      <w:r w:rsidR="009971F8">
        <w:rPr>
          <w:rFonts w:cs="B Nazanin" w:hint="cs"/>
          <w:sz w:val="24"/>
          <w:szCs w:val="24"/>
          <w:rtl/>
          <w:lang w:bidi="fa-IR"/>
        </w:rPr>
        <w:t xml:space="preserve"> است روده یا اعضای دیگر داخل کیسه</w:t>
      </w:r>
      <w:r w:rsidRPr="00D17DF2">
        <w:rPr>
          <w:rFonts w:cs="B Nazanin" w:hint="cs"/>
          <w:sz w:val="24"/>
          <w:szCs w:val="24"/>
          <w:rtl/>
          <w:lang w:bidi="fa-IR"/>
        </w:rPr>
        <w:t xml:space="preserve"> فتق گیر کنندوقادر به خارج شدن نباشند وبه دنبال آن انسداد ، سیاه شدگی. پارگی روده ویا عضوگیر افتاده رخ  دهد.همچنین  به دلیل تسکین دردی که با ایستادن  یا بلند کردن اشیا سنگین ایجاد میشودنیز جراحی صورت میگیرد.</w:t>
      </w:r>
    </w:p>
    <w:p w14:paraId="41736387" w14:textId="77777777" w:rsidR="00120CD4" w:rsidRPr="00120CD4" w:rsidRDefault="00120CD4" w:rsidP="00120CD4">
      <w:pPr>
        <w:jc w:val="right"/>
        <w:rPr>
          <w:rFonts w:cs="B Nazanin"/>
          <w:b/>
          <w:bCs/>
          <w:sz w:val="32"/>
          <w:szCs w:val="32"/>
          <w:rtl/>
          <w:lang w:bidi="fa-IR"/>
        </w:rPr>
      </w:pPr>
      <w:r w:rsidRPr="00120CD4">
        <w:rPr>
          <w:rFonts w:cs="B Nazanin" w:hint="cs"/>
          <w:b/>
          <w:bCs/>
          <w:sz w:val="32"/>
          <w:szCs w:val="32"/>
          <w:rtl/>
          <w:lang w:bidi="fa-IR"/>
        </w:rPr>
        <w:t>آیا میتوان بجای جراحی از فتق بند استفاده کرد:</w:t>
      </w:r>
    </w:p>
    <w:p w14:paraId="02BE0E35" w14:textId="77777777" w:rsidR="005E1468" w:rsidRDefault="00120CD4" w:rsidP="00120CD4">
      <w:pPr>
        <w:jc w:val="right"/>
        <w:rPr>
          <w:rFonts w:cs="B Nazanin"/>
          <w:sz w:val="24"/>
          <w:szCs w:val="24"/>
          <w:rtl/>
          <w:lang w:bidi="fa-IR"/>
        </w:rPr>
      </w:pPr>
      <w:r w:rsidRPr="00D17DF2">
        <w:rPr>
          <w:rFonts w:cs="B Nazanin" w:hint="cs"/>
          <w:sz w:val="24"/>
          <w:szCs w:val="24"/>
          <w:rtl/>
          <w:lang w:bidi="fa-IR"/>
        </w:rPr>
        <w:t>فتق بند هیچ کمکی جهت از بین بردن فتق انجام نمیدهد و فقط علائم آن را کاهش می دهد.بنابراین با</w:t>
      </w:r>
    </w:p>
    <w:p w14:paraId="5033CAC3" w14:textId="77777777" w:rsidR="00120CD4" w:rsidRPr="00120CD4" w:rsidRDefault="00120CD4" w:rsidP="00120CD4">
      <w:pPr>
        <w:jc w:val="right"/>
        <w:rPr>
          <w:rFonts w:cs="B Nazanin"/>
          <w:sz w:val="24"/>
          <w:szCs w:val="24"/>
          <w:rtl/>
          <w:lang w:bidi="fa-IR"/>
        </w:rPr>
      </w:pPr>
      <w:r w:rsidRPr="00120CD4">
        <w:rPr>
          <w:rFonts w:cs="B Nazanin" w:hint="cs"/>
          <w:sz w:val="24"/>
          <w:szCs w:val="24"/>
          <w:rtl/>
          <w:lang w:bidi="fa-IR"/>
        </w:rPr>
        <w:t>وجود استفاده از آن فتق همچنان  بزرگ میشود وهمچنین موجب زخم میشود.</w:t>
      </w:r>
    </w:p>
    <w:p w14:paraId="6DF68DEE" w14:textId="77777777" w:rsidR="00120CD4" w:rsidRPr="00120CD4" w:rsidRDefault="00120CD4" w:rsidP="00120CD4">
      <w:pPr>
        <w:jc w:val="right"/>
        <w:rPr>
          <w:rFonts w:cs="B Nazanin"/>
          <w:b/>
          <w:bCs/>
          <w:sz w:val="28"/>
          <w:szCs w:val="28"/>
          <w:rtl/>
          <w:lang w:bidi="fa-IR"/>
        </w:rPr>
      </w:pPr>
      <w:r w:rsidRPr="00120CD4">
        <w:rPr>
          <w:rFonts w:cs="B Nazanin" w:hint="cs"/>
          <w:b/>
          <w:bCs/>
          <w:sz w:val="28"/>
          <w:szCs w:val="28"/>
          <w:rtl/>
          <w:lang w:bidi="fa-IR"/>
        </w:rPr>
        <w:t>پس از جراحی چه مراقبت هایی بایست انجام دهیم:</w:t>
      </w:r>
    </w:p>
    <w:p w14:paraId="26AFD44E" w14:textId="77777777" w:rsidR="00120CD4" w:rsidRPr="00120CD4" w:rsidRDefault="00120CD4" w:rsidP="00120CD4">
      <w:pPr>
        <w:jc w:val="right"/>
        <w:rPr>
          <w:rFonts w:cs="B Nazanin"/>
          <w:sz w:val="24"/>
          <w:szCs w:val="24"/>
          <w:rtl/>
          <w:lang w:bidi="fa-IR"/>
        </w:rPr>
      </w:pPr>
      <w:r w:rsidRPr="00120CD4">
        <w:rPr>
          <w:rFonts w:cs="B Nazanin" w:hint="cs"/>
          <w:sz w:val="24"/>
          <w:szCs w:val="24"/>
          <w:rtl/>
          <w:lang w:bidi="fa-IR"/>
        </w:rPr>
        <w:t>*- پس از جراحی ممکن است قادر به دفع ادرار نباشیم این مشکل را میتوان با گذاشتن کیسه آب گرم برطرف کرد در صورتیکه نتوانستید ادرار کنید برای شما سوند ادراری به صورت موقت  گذاشته میشود.</w:t>
      </w:r>
    </w:p>
    <w:p w14:paraId="42707D17" w14:textId="77777777" w:rsidR="00120CD4" w:rsidRPr="00120CD4" w:rsidRDefault="00120CD4" w:rsidP="00120CD4">
      <w:pPr>
        <w:jc w:val="right"/>
        <w:rPr>
          <w:rFonts w:cs="B Nazanin"/>
          <w:sz w:val="24"/>
          <w:szCs w:val="24"/>
          <w:rtl/>
          <w:lang w:bidi="fa-IR"/>
        </w:rPr>
      </w:pPr>
      <w:r w:rsidRPr="00120CD4">
        <w:rPr>
          <w:rFonts w:cs="B Nazanin" w:hint="cs"/>
          <w:sz w:val="24"/>
          <w:szCs w:val="24"/>
          <w:rtl/>
          <w:lang w:bidi="fa-IR"/>
        </w:rPr>
        <w:t>*- پس از اجازه پزشک هر چه سریعتر از تخت خارج شده و قدم بزنید. قدم زدن به بهبودی شما کمک میکند</w:t>
      </w:r>
    </w:p>
    <w:p w14:paraId="707BC381" w14:textId="77777777" w:rsidR="00120CD4" w:rsidRPr="00120CD4" w:rsidRDefault="00120CD4" w:rsidP="00120CD4">
      <w:pPr>
        <w:jc w:val="right"/>
        <w:rPr>
          <w:rFonts w:cs="B Nazanin"/>
          <w:sz w:val="24"/>
          <w:szCs w:val="24"/>
          <w:rtl/>
          <w:lang w:bidi="fa-IR"/>
        </w:rPr>
      </w:pPr>
      <w:r w:rsidRPr="00120CD4">
        <w:rPr>
          <w:rFonts w:cs="B Nazanin" w:hint="cs"/>
          <w:sz w:val="24"/>
          <w:szCs w:val="24"/>
          <w:rtl/>
          <w:lang w:bidi="fa-IR"/>
        </w:rPr>
        <w:t>*-برای کم کردن درد با نظر پزشک معالج وبسته به نوع فتق از لباس زیر مناسب استفاده کنید .</w:t>
      </w:r>
    </w:p>
    <w:p w14:paraId="57081822" w14:textId="77777777" w:rsidR="00120CD4" w:rsidRPr="00120CD4" w:rsidRDefault="00120CD4" w:rsidP="00120CD4">
      <w:pPr>
        <w:jc w:val="right"/>
        <w:rPr>
          <w:rFonts w:cs="B Nazanin"/>
          <w:sz w:val="24"/>
          <w:szCs w:val="24"/>
          <w:rtl/>
          <w:lang w:bidi="fa-IR"/>
        </w:rPr>
      </w:pPr>
      <w:r w:rsidRPr="00120CD4">
        <w:rPr>
          <w:rFonts w:cs="B Nazanin" w:hint="cs"/>
          <w:sz w:val="24"/>
          <w:szCs w:val="24"/>
          <w:rtl/>
          <w:lang w:bidi="fa-IR"/>
        </w:rPr>
        <w:t xml:space="preserve">*- رژیم غذایی خود را با مایعات سپس با  غذاهای سبک شروع کنید.و </w:t>
      </w:r>
      <w:r w:rsidRPr="00120CD4">
        <w:rPr>
          <w:rFonts w:cs="B Nazanin" w:hint="cs"/>
          <w:sz w:val="24"/>
          <w:szCs w:val="24"/>
          <w:rtl/>
          <w:lang w:bidi="fa-IR"/>
        </w:rPr>
        <w:lastRenderedPageBreak/>
        <w:t>به تدریج غذاهای خود را ظرف یک تا دو روز افزایش دهید.</w:t>
      </w:r>
    </w:p>
    <w:p w14:paraId="6C92BC52" w14:textId="77777777" w:rsidR="00120CD4" w:rsidRPr="00120CD4" w:rsidRDefault="00120CD4" w:rsidP="00120CD4">
      <w:pPr>
        <w:jc w:val="right"/>
        <w:rPr>
          <w:rFonts w:cs="B Nazanin"/>
          <w:b/>
          <w:bCs/>
          <w:sz w:val="28"/>
          <w:szCs w:val="28"/>
          <w:rtl/>
          <w:lang w:bidi="fa-IR"/>
        </w:rPr>
      </w:pPr>
      <w:r w:rsidRPr="00120CD4">
        <w:rPr>
          <w:rFonts w:cs="B Nazanin" w:hint="cs"/>
          <w:b/>
          <w:bCs/>
          <w:sz w:val="28"/>
          <w:szCs w:val="28"/>
          <w:rtl/>
          <w:lang w:bidi="fa-IR"/>
        </w:rPr>
        <w:t>چه مراقبت هایی را بایست در منزل انجام دهید:</w:t>
      </w:r>
    </w:p>
    <w:p w14:paraId="544F8C2D" w14:textId="77777777" w:rsidR="00120CD4" w:rsidRPr="00120CD4" w:rsidRDefault="00120CD4" w:rsidP="00120CD4">
      <w:pPr>
        <w:jc w:val="right"/>
        <w:rPr>
          <w:rFonts w:cs="B Nazanin"/>
          <w:sz w:val="24"/>
          <w:szCs w:val="24"/>
          <w:rtl/>
          <w:lang w:bidi="fa-IR"/>
        </w:rPr>
      </w:pPr>
      <w:r w:rsidRPr="00120CD4">
        <w:rPr>
          <w:rFonts w:cs="B Nazanin" w:hint="cs"/>
          <w:sz w:val="24"/>
          <w:szCs w:val="24"/>
          <w:rtl/>
          <w:lang w:bidi="fa-IR"/>
        </w:rPr>
        <w:t>*- معمولا در منزل  نیاز به پانسمان محل عمل ندارید مگر اینکه زخم ترشح داشته باشد .</w:t>
      </w:r>
    </w:p>
    <w:p w14:paraId="0AC173E4" w14:textId="77777777" w:rsidR="00120CD4" w:rsidRPr="00120CD4" w:rsidRDefault="00120CD4" w:rsidP="00120CD4">
      <w:pPr>
        <w:jc w:val="right"/>
        <w:rPr>
          <w:rFonts w:cs="B Nazanin"/>
          <w:sz w:val="24"/>
          <w:szCs w:val="24"/>
          <w:rtl/>
          <w:lang w:bidi="fa-IR"/>
        </w:rPr>
      </w:pPr>
      <w:r w:rsidRPr="00120CD4">
        <w:rPr>
          <w:rFonts w:cs="B Nazanin" w:hint="cs"/>
          <w:sz w:val="24"/>
          <w:szCs w:val="24"/>
          <w:rtl/>
          <w:lang w:bidi="fa-IR"/>
        </w:rPr>
        <w:t>*- بعداز 48 ساعت از عمل میتوانید دوش بگیرید.</w:t>
      </w:r>
    </w:p>
    <w:p w14:paraId="3A87A7A1" w14:textId="77777777" w:rsidR="00120CD4" w:rsidRPr="00120CD4" w:rsidRDefault="00120CD4" w:rsidP="00120CD4">
      <w:pPr>
        <w:jc w:val="right"/>
        <w:rPr>
          <w:rFonts w:cs="B Nazanin"/>
          <w:sz w:val="24"/>
          <w:szCs w:val="24"/>
          <w:rtl/>
          <w:lang w:bidi="fa-IR"/>
        </w:rPr>
      </w:pPr>
      <w:r w:rsidRPr="00120CD4">
        <w:rPr>
          <w:rFonts w:cs="B Nazanin" w:hint="cs"/>
          <w:sz w:val="24"/>
          <w:szCs w:val="24"/>
          <w:rtl/>
          <w:lang w:bidi="fa-IR"/>
        </w:rPr>
        <w:t>*- محل زخم را تمیز و خشک نگه دارید.</w:t>
      </w:r>
    </w:p>
    <w:p w14:paraId="01368F01" w14:textId="77777777" w:rsidR="00120CD4" w:rsidRPr="00120CD4" w:rsidRDefault="00120CD4" w:rsidP="00120CD4">
      <w:pPr>
        <w:jc w:val="right"/>
        <w:rPr>
          <w:rFonts w:cs="B Nazanin"/>
          <w:sz w:val="24"/>
          <w:szCs w:val="24"/>
          <w:rtl/>
          <w:lang w:bidi="fa-IR"/>
        </w:rPr>
      </w:pPr>
      <w:r w:rsidRPr="00120CD4">
        <w:rPr>
          <w:rFonts w:cs="B Nazanin" w:hint="cs"/>
          <w:sz w:val="24"/>
          <w:szCs w:val="24"/>
          <w:rtl/>
          <w:lang w:bidi="fa-IR"/>
        </w:rPr>
        <w:t>*- داروهایی تجویز شده را طبق ساعت های دستور داده شده ودقیق مصرف کنید از مصرف خودسرانه دارو یا تجدید نسخه پزشک خودداری کنید.</w:t>
      </w:r>
    </w:p>
    <w:p w14:paraId="2518BFBB" w14:textId="77777777" w:rsidR="00120CD4" w:rsidRPr="00120CD4" w:rsidRDefault="00120CD4" w:rsidP="00120CD4">
      <w:pPr>
        <w:jc w:val="right"/>
        <w:rPr>
          <w:rFonts w:cs="B Nazanin"/>
          <w:sz w:val="24"/>
          <w:szCs w:val="24"/>
          <w:rtl/>
          <w:lang w:bidi="fa-IR"/>
        </w:rPr>
      </w:pPr>
      <w:r w:rsidRPr="00120CD4">
        <w:rPr>
          <w:rFonts w:cs="B Nazanin" w:hint="cs"/>
          <w:sz w:val="24"/>
          <w:szCs w:val="24"/>
          <w:rtl/>
          <w:lang w:bidi="fa-IR"/>
        </w:rPr>
        <w:t>*- مصرف غذاهای فیبر دار میوه ها وسبزیجات تازه را افزایش دهید.</w:t>
      </w:r>
    </w:p>
    <w:p w14:paraId="41801C69" w14:textId="77777777" w:rsidR="00120CD4" w:rsidRPr="00120CD4" w:rsidRDefault="00120CD4" w:rsidP="00120CD4">
      <w:pPr>
        <w:jc w:val="right"/>
        <w:rPr>
          <w:rFonts w:cs="B Nazanin"/>
          <w:sz w:val="24"/>
          <w:szCs w:val="24"/>
          <w:rtl/>
          <w:lang w:bidi="fa-IR"/>
        </w:rPr>
      </w:pPr>
      <w:r w:rsidRPr="00120CD4">
        <w:rPr>
          <w:rFonts w:cs="B Nazanin" w:hint="cs"/>
          <w:sz w:val="24"/>
          <w:szCs w:val="24"/>
          <w:rtl/>
          <w:lang w:bidi="fa-IR"/>
        </w:rPr>
        <w:t>*- از خوردن غذاهای نفاخ بپرهیزید وبا قدم زدن ومصرف میوه  و سبزی از بروز یبوست جلوگیری کنید.</w:t>
      </w:r>
    </w:p>
    <w:p w14:paraId="6ACEC551" w14:textId="77777777" w:rsidR="00120CD4" w:rsidRPr="00120CD4" w:rsidRDefault="00120CD4" w:rsidP="00120CD4">
      <w:pPr>
        <w:jc w:val="right"/>
        <w:rPr>
          <w:rFonts w:cs="B Nazanin"/>
          <w:sz w:val="24"/>
          <w:szCs w:val="24"/>
          <w:rtl/>
          <w:lang w:bidi="fa-IR"/>
        </w:rPr>
      </w:pPr>
      <w:r w:rsidRPr="00120CD4">
        <w:rPr>
          <w:rFonts w:cs="B Nazanin" w:hint="cs"/>
          <w:sz w:val="24"/>
          <w:szCs w:val="24"/>
          <w:rtl/>
          <w:lang w:bidi="fa-IR"/>
        </w:rPr>
        <w:t>*- فعالیت های  عادی خود را در 3 تا 5 روز بعد از عمل  از سر بگیرید ولی از برداشتن  اجسام سنگین تا 6  هفته خودداری کنید.</w:t>
      </w:r>
    </w:p>
    <w:p w14:paraId="19749C6E" w14:textId="77777777" w:rsidR="00120CD4" w:rsidRPr="00120CD4" w:rsidRDefault="00120CD4" w:rsidP="00120CD4">
      <w:pPr>
        <w:jc w:val="right"/>
        <w:rPr>
          <w:rFonts w:cs="B Nazanin"/>
          <w:sz w:val="24"/>
          <w:szCs w:val="24"/>
          <w:rtl/>
          <w:lang w:bidi="fa-IR"/>
        </w:rPr>
      </w:pPr>
      <w:r w:rsidRPr="00120CD4">
        <w:rPr>
          <w:rFonts w:cs="B Nazanin" w:hint="cs"/>
          <w:sz w:val="24"/>
          <w:szCs w:val="24"/>
          <w:rtl/>
          <w:lang w:bidi="fa-IR"/>
        </w:rPr>
        <w:t>*- بخیه ها 7 تا 10 روز بعد از جراحی در اولین ویزیت پزشک کشیده میشود.</w:t>
      </w:r>
    </w:p>
    <w:p w14:paraId="29A1DFEF" w14:textId="77777777" w:rsidR="00120CD4" w:rsidRPr="00120CD4" w:rsidRDefault="00120CD4" w:rsidP="00120CD4">
      <w:pPr>
        <w:jc w:val="right"/>
        <w:rPr>
          <w:rFonts w:cs="B Nazanin"/>
          <w:sz w:val="24"/>
          <w:szCs w:val="24"/>
          <w:rtl/>
          <w:lang w:bidi="fa-IR"/>
        </w:rPr>
      </w:pPr>
      <w:r w:rsidRPr="00120CD4">
        <w:rPr>
          <w:rFonts w:cs="B Nazanin" w:hint="cs"/>
          <w:sz w:val="24"/>
          <w:szCs w:val="24"/>
          <w:rtl/>
          <w:lang w:bidi="fa-IR"/>
        </w:rPr>
        <w:t>*- تا برطرف نشدن درد وناراحتی کامل از رانندگی بپرهیزید.</w:t>
      </w:r>
    </w:p>
    <w:p w14:paraId="4218A19A" w14:textId="77777777" w:rsidR="00120CD4" w:rsidRPr="00120CD4" w:rsidRDefault="00120CD4" w:rsidP="00120CD4">
      <w:pPr>
        <w:jc w:val="right"/>
        <w:rPr>
          <w:rFonts w:cs="B Nazanin"/>
          <w:sz w:val="24"/>
          <w:szCs w:val="24"/>
          <w:rtl/>
          <w:lang w:bidi="fa-IR"/>
        </w:rPr>
      </w:pPr>
      <w:r w:rsidRPr="00120CD4">
        <w:rPr>
          <w:rFonts w:cs="B Nazanin" w:hint="cs"/>
          <w:sz w:val="24"/>
          <w:szCs w:val="24"/>
          <w:rtl/>
          <w:lang w:bidi="fa-IR"/>
        </w:rPr>
        <w:t>در صورت بروز علائم زیر به پزشک خودمراجعه کنید:</w:t>
      </w:r>
    </w:p>
    <w:p w14:paraId="45FC5940" w14:textId="77777777" w:rsidR="00120CD4" w:rsidRPr="00120CD4" w:rsidRDefault="00120CD4" w:rsidP="00120CD4">
      <w:pPr>
        <w:jc w:val="right"/>
        <w:rPr>
          <w:rFonts w:cs="B Nazanin"/>
          <w:sz w:val="24"/>
          <w:szCs w:val="24"/>
          <w:rtl/>
          <w:lang w:bidi="fa-IR"/>
        </w:rPr>
      </w:pPr>
      <w:r w:rsidRPr="00120CD4">
        <w:rPr>
          <w:rFonts w:cs="B Nazanin" w:hint="cs"/>
          <w:sz w:val="24"/>
          <w:szCs w:val="24"/>
          <w:rtl/>
          <w:lang w:bidi="fa-IR"/>
        </w:rPr>
        <w:t xml:space="preserve">*- تب ولرز </w:t>
      </w:r>
    </w:p>
    <w:p w14:paraId="7CF8D0F3" w14:textId="77777777" w:rsidR="00120CD4" w:rsidRPr="00120CD4" w:rsidRDefault="00120CD4" w:rsidP="00120CD4">
      <w:pPr>
        <w:jc w:val="right"/>
        <w:rPr>
          <w:rFonts w:cs="B Nazanin"/>
          <w:sz w:val="24"/>
          <w:szCs w:val="24"/>
          <w:rtl/>
          <w:lang w:bidi="fa-IR"/>
        </w:rPr>
      </w:pPr>
      <w:r w:rsidRPr="00120CD4">
        <w:rPr>
          <w:rFonts w:cs="B Nazanin" w:hint="cs"/>
          <w:sz w:val="24"/>
          <w:szCs w:val="24"/>
          <w:rtl/>
          <w:lang w:bidi="fa-IR"/>
        </w:rPr>
        <w:t xml:space="preserve">*- تهوع واستفراغ </w:t>
      </w:r>
    </w:p>
    <w:p w14:paraId="7074FF46" w14:textId="77777777" w:rsidR="00120CD4" w:rsidRPr="00120CD4" w:rsidRDefault="00120CD4" w:rsidP="00120CD4">
      <w:pPr>
        <w:jc w:val="right"/>
        <w:rPr>
          <w:rFonts w:cs="B Nazanin"/>
          <w:sz w:val="24"/>
          <w:szCs w:val="24"/>
          <w:rtl/>
          <w:lang w:bidi="fa-IR"/>
        </w:rPr>
      </w:pPr>
      <w:r w:rsidRPr="00120CD4">
        <w:rPr>
          <w:rFonts w:cs="B Nazanin" w:hint="cs"/>
          <w:sz w:val="24"/>
          <w:szCs w:val="24"/>
          <w:rtl/>
          <w:lang w:bidi="fa-IR"/>
        </w:rPr>
        <w:t>*- نفخ شدید</w:t>
      </w:r>
    </w:p>
    <w:p w14:paraId="53720A27" w14:textId="77777777" w:rsidR="00120CD4" w:rsidRDefault="00120CD4" w:rsidP="00120CD4">
      <w:pPr>
        <w:jc w:val="right"/>
        <w:rPr>
          <w:rFonts w:cs="B Nazanin"/>
          <w:sz w:val="24"/>
          <w:szCs w:val="24"/>
          <w:rtl/>
          <w:lang w:bidi="fa-IR"/>
        </w:rPr>
      </w:pPr>
      <w:r w:rsidRPr="00120CD4">
        <w:rPr>
          <w:rFonts w:cs="B Nazanin" w:hint="cs"/>
          <w:sz w:val="24"/>
          <w:szCs w:val="24"/>
          <w:rtl/>
          <w:lang w:bidi="fa-IR"/>
        </w:rPr>
        <w:t>*- قرمزی تورم وترشح از محل عمل</w:t>
      </w:r>
    </w:p>
    <w:p w14:paraId="58FC5F65" w14:textId="77777777" w:rsidR="00120CD4" w:rsidRDefault="00120CD4" w:rsidP="00120CD4">
      <w:pPr>
        <w:jc w:val="right"/>
        <w:rPr>
          <w:rFonts w:cs="B Nazanin"/>
          <w:sz w:val="24"/>
          <w:szCs w:val="24"/>
          <w:rtl/>
          <w:lang w:bidi="fa-IR"/>
        </w:rPr>
      </w:pPr>
    </w:p>
    <w:p w14:paraId="64E48EBD" w14:textId="77777777" w:rsidR="00120CD4" w:rsidRDefault="00120CD4" w:rsidP="00120CD4">
      <w:pPr>
        <w:jc w:val="right"/>
        <w:rPr>
          <w:rFonts w:cs="B Nazanin"/>
          <w:sz w:val="24"/>
          <w:szCs w:val="24"/>
          <w:rtl/>
          <w:lang w:bidi="fa-IR"/>
        </w:rPr>
      </w:pPr>
    </w:p>
    <w:p w14:paraId="2F44DBD4" w14:textId="77777777" w:rsidR="00120CD4" w:rsidRDefault="00120CD4" w:rsidP="00120CD4">
      <w:pPr>
        <w:jc w:val="right"/>
        <w:rPr>
          <w:rFonts w:cs="B Nazanin"/>
          <w:sz w:val="24"/>
          <w:szCs w:val="24"/>
          <w:rtl/>
          <w:lang w:bidi="fa-IR"/>
        </w:rPr>
      </w:pPr>
    </w:p>
    <w:p w14:paraId="7FB20E75" w14:textId="77777777" w:rsidR="00120CD4" w:rsidRDefault="00120CD4" w:rsidP="00120CD4">
      <w:pPr>
        <w:jc w:val="right"/>
        <w:rPr>
          <w:rFonts w:cs="B Nazanin"/>
          <w:sz w:val="24"/>
          <w:szCs w:val="24"/>
          <w:rtl/>
          <w:lang w:bidi="fa-IR"/>
        </w:rPr>
      </w:pPr>
    </w:p>
    <w:p w14:paraId="6CE1926A" w14:textId="77777777" w:rsidR="00120CD4" w:rsidRPr="00120CD4" w:rsidRDefault="009C7D40" w:rsidP="00120CD4">
      <w:pPr>
        <w:jc w:val="center"/>
        <w:rPr>
          <w:rFonts w:cs="B Nazanin"/>
          <w:sz w:val="24"/>
          <w:szCs w:val="24"/>
          <w:rtl/>
          <w:lang w:bidi="fa-IR"/>
        </w:rPr>
      </w:pPr>
      <w:r>
        <w:rPr>
          <w:noProof/>
          <w:lang w:bidi="fa-IR"/>
        </w:rPr>
        <w:drawing>
          <wp:inline distT="0" distB="0" distL="0" distR="0" wp14:anchorId="5FA8DFE2" wp14:editId="6CA1BF36">
            <wp:extent cx="962025" cy="885825"/>
            <wp:effectExtent l="0" t="0" r="9525" b="9525"/>
            <wp:docPr id="5" name="Picture 5" descr="C:\Users\ارس\Pictures\گاتوسا حسینی\مهر.jpg"/>
            <wp:cNvGraphicFramePr/>
            <a:graphic xmlns:a="http://schemas.openxmlformats.org/drawingml/2006/main">
              <a:graphicData uri="http://schemas.openxmlformats.org/drawingml/2006/picture">
                <pic:pic xmlns:pic="http://schemas.openxmlformats.org/drawingml/2006/picture">
                  <pic:nvPicPr>
                    <pic:cNvPr id="5" name="Picture 5" descr="C:\Users\ارس\Pictures\گاتوسا حسینی\مهر.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62025" cy="885825"/>
                    </a:xfrm>
                    <a:prstGeom prst="rect">
                      <a:avLst/>
                    </a:prstGeom>
                    <a:noFill/>
                    <a:ln>
                      <a:noFill/>
                    </a:ln>
                  </pic:spPr>
                </pic:pic>
              </a:graphicData>
            </a:graphic>
          </wp:inline>
        </w:drawing>
      </w:r>
    </w:p>
    <w:p w14:paraId="24BAECB6" w14:textId="77777777" w:rsidR="00120CD4" w:rsidRPr="00120CD4" w:rsidRDefault="00120CD4" w:rsidP="00120CD4">
      <w:pPr>
        <w:shd w:val="clear" w:color="auto" w:fill="FFFFFF"/>
        <w:spacing w:before="100" w:beforeAutospacing="1" w:after="100" w:afterAutospacing="1" w:line="240" w:lineRule="auto"/>
        <w:jc w:val="center"/>
        <w:rPr>
          <w:rFonts w:ascii="Arial" w:eastAsia="Times New Roman" w:hAnsi="Arial" w:cs="B Nazanin"/>
          <w:b/>
          <w:bCs/>
          <w:color w:val="333333"/>
          <w:sz w:val="32"/>
          <w:szCs w:val="32"/>
          <w:rtl/>
        </w:rPr>
      </w:pPr>
      <w:r w:rsidRPr="00120CD4">
        <w:rPr>
          <w:rFonts w:ascii="Arial" w:eastAsia="Times New Roman" w:hAnsi="Arial" w:cs="B Nazanin" w:hint="cs"/>
          <w:b/>
          <w:bCs/>
          <w:color w:val="333333"/>
          <w:sz w:val="32"/>
          <w:szCs w:val="32"/>
          <w:rtl/>
        </w:rPr>
        <w:t>هرنیا</w:t>
      </w:r>
    </w:p>
    <w:p w14:paraId="3217D3DD" w14:textId="77777777" w:rsidR="00120CD4" w:rsidRPr="00C15759" w:rsidRDefault="00120CD4" w:rsidP="00120CD4">
      <w:pPr>
        <w:shd w:val="clear" w:color="auto" w:fill="FFFFFF"/>
        <w:spacing w:before="100" w:beforeAutospacing="1" w:after="100" w:afterAutospacing="1" w:line="240" w:lineRule="auto"/>
        <w:jc w:val="center"/>
        <w:rPr>
          <w:rFonts w:ascii="Arial" w:eastAsia="Times New Roman" w:hAnsi="Arial" w:cs="B Nazanin"/>
          <w:b/>
          <w:bCs/>
          <w:color w:val="333333"/>
          <w:sz w:val="24"/>
          <w:szCs w:val="24"/>
          <w:rtl/>
          <w:lang w:bidi="fa-IR"/>
        </w:rPr>
      </w:pPr>
      <w:r w:rsidRPr="00C15759">
        <w:rPr>
          <w:rFonts w:ascii="Arial" w:eastAsia="Times New Roman" w:hAnsi="Arial" w:cs="B Nazanin" w:hint="cs"/>
          <w:b/>
          <w:bCs/>
          <w:color w:val="333333"/>
          <w:sz w:val="24"/>
          <w:szCs w:val="24"/>
          <w:rtl/>
        </w:rPr>
        <w:t>بیمارستان ولی عصر</w:t>
      </w:r>
      <w:r w:rsidRPr="00C15759">
        <w:rPr>
          <w:rFonts w:ascii="Arial" w:eastAsia="Times New Roman" w:hAnsi="Arial" w:cs="B Nazanin" w:hint="cs"/>
          <w:b/>
          <w:bCs/>
          <w:color w:val="333333"/>
          <w:sz w:val="24"/>
          <w:szCs w:val="24"/>
          <w:rtl/>
          <w:lang w:bidi="fa-IR"/>
        </w:rPr>
        <w:t>ممسنی</w:t>
      </w:r>
    </w:p>
    <w:p w14:paraId="5727A5A4" w14:textId="77777777" w:rsidR="00120CD4" w:rsidRPr="00120CD4" w:rsidRDefault="00120CD4" w:rsidP="00120CD4">
      <w:pPr>
        <w:shd w:val="clear" w:color="auto" w:fill="FFFFFF"/>
        <w:spacing w:before="100" w:beforeAutospacing="1" w:after="100" w:afterAutospacing="1" w:line="240" w:lineRule="auto"/>
        <w:jc w:val="center"/>
        <w:rPr>
          <w:rFonts w:ascii="Arial" w:eastAsia="Times New Roman" w:hAnsi="Arial" w:cs="B Nazanin"/>
          <w:b/>
          <w:bCs/>
          <w:color w:val="333333"/>
          <w:sz w:val="32"/>
          <w:szCs w:val="32"/>
          <w:rtl/>
          <w:lang w:bidi="fa-IR"/>
        </w:rPr>
      </w:pPr>
      <w:r w:rsidRPr="00F207E2">
        <w:rPr>
          <w:rFonts w:cs="B Nazanin"/>
          <w:noProof/>
          <w:lang w:bidi="fa-IR"/>
        </w:rPr>
        <w:drawing>
          <wp:inline distT="0" distB="0" distL="0" distR="0" wp14:anchorId="143159DB" wp14:editId="4450D4F0">
            <wp:extent cx="1249271" cy="1009409"/>
            <wp:effectExtent l="0" t="0" r="8255" b="635"/>
            <wp:docPr id="3" name="Picture 3" descr="C:\Users\GHAEDI\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HAEDI\Desktop\downloa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80120" cy="1034335"/>
                    </a:xfrm>
                    <a:prstGeom prst="rect">
                      <a:avLst/>
                    </a:prstGeom>
                    <a:noFill/>
                    <a:ln>
                      <a:noFill/>
                    </a:ln>
                  </pic:spPr>
                </pic:pic>
              </a:graphicData>
            </a:graphic>
          </wp:inline>
        </w:drawing>
      </w:r>
    </w:p>
    <w:p w14:paraId="270A750C" w14:textId="11283C74" w:rsidR="0053406C" w:rsidRDefault="0053406C" w:rsidP="0053406C">
      <w:pPr>
        <w:shd w:val="clear" w:color="auto" w:fill="FFFFFF"/>
        <w:spacing w:before="100" w:beforeAutospacing="1" w:after="100" w:afterAutospacing="1" w:line="240" w:lineRule="auto"/>
        <w:jc w:val="center"/>
        <w:rPr>
          <w:rFonts w:ascii="Arial" w:eastAsia="Times New Roman" w:hAnsi="Arial" w:cs="B Nazanin"/>
          <w:b/>
          <w:bCs/>
          <w:color w:val="333333"/>
          <w:sz w:val="24"/>
          <w:szCs w:val="24"/>
        </w:rPr>
      </w:pPr>
      <w:r>
        <w:rPr>
          <w:rFonts w:ascii="Arial" w:eastAsia="Times New Roman" w:hAnsi="Arial" w:cs="B Nazanin" w:hint="cs"/>
          <w:b/>
          <w:bCs/>
          <w:color w:val="333333"/>
          <w:sz w:val="24"/>
          <w:szCs w:val="24"/>
          <w:rtl/>
        </w:rPr>
        <w:t xml:space="preserve">تهیه کننده: </w:t>
      </w:r>
      <w:r w:rsidR="00B65D25">
        <w:rPr>
          <w:rFonts w:ascii="Arial" w:eastAsia="Times New Roman" w:hAnsi="Arial" w:cs="B Nazanin" w:hint="cs"/>
          <w:b/>
          <w:bCs/>
          <w:color w:val="333333"/>
          <w:sz w:val="24"/>
          <w:szCs w:val="24"/>
          <w:rtl/>
        </w:rPr>
        <w:t xml:space="preserve">طيبه محمدي </w:t>
      </w:r>
      <w:r>
        <w:rPr>
          <w:rFonts w:ascii="Arial" w:eastAsia="Times New Roman" w:hAnsi="Arial" w:cs="B Nazanin" w:hint="cs"/>
          <w:b/>
          <w:bCs/>
          <w:color w:val="333333"/>
          <w:sz w:val="24"/>
          <w:szCs w:val="24"/>
          <w:rtl/>
        </w:rPr>
        <w:t>( کارشناس پرستاری ،رابط آموزشی بخش جراحی عمومی)</w:t>
      </w:r>
    </w:p>
    <w:p w14:paraId="5739197C" w14:textId="77777777" w:rsidR="00120CD4" w:rsidRPr="00120CD4" w:rsidRDefault="00C15759" w:rsidP="00120CD4">
      <w:pPr>
        <w:shd w:val="clear" w:color="auto" w:fill="FFFFFF"/>
        <w:spacing w:before="100" w:beforeAutospacing="1" w:after="100" w:afterAutospacing="1" w:line="240" w:lineRule="auto"/>
        <w:jc w:val="center"/>
        <w:rPr>
          <w:rFonts w:ascii="Arial" w:eastAsia="Times New Roman" w:hAnsi="Arial" w:cs="B Nazanin"/>
          <w:b/>
          <w:bCs/>
          <w:color w:val="333333"/>
          <w:sz w:val="24"/>
          <w:szCs w:val="24"/>
          <w:rtl/>
          <w:lang w:bidi="fa-IR"/>
        </w:rPr>
      </w:pPr>
      <w:r>
        <w:rPr>
          <w:rFonts w:ascii="Arial" w:eastAsia="Times New Roman" w:hAnsi="Arial" w:cs="B Nazanin" w:hint="cs"/>
          <w:b/>
          <w:bCs/>
          <w:color w:val="333333"/>
          <w:sz w:val="24"/>
          <w:szCs w:val="24"/>
          <w:rtl/>
        </w:rPr>
        <w:t>تایید کننده:دکتر</w:t>
      </w:r>
      <w:r w:rsidR="0053406C">
        <w:rPr>
          <w:rFonts w:ascii="Arial" w:eastAsia="Times New Roman" w:hAnsi="Arial" w:cs="B Nazanin" w:hint="cs"/>
          <w:b/>
          <w:bCs/>
          <w:color w:val="333333"/>
          <w:sz w:val="24"/>
          <w:szCs w:val="24"/>
          <w:rtl/>
          <w:lang w:bidi="fa-IR"/>
        </w:rPr>
        <w:t xml:space="preserve">جواد </w:t>
      </w:r>
      <w:r>
        <w:rPr>
          <w:rFonts w:ascii="Arial" w:eastAsia="Times New Roman" w:hAnsi="Arial" w:cs="B Nazanin" w:hint="cs"/>
          <w:b/>
          <w:bCs/>
          <w:color w:val="333333"/>
          <w:sz w:val="24"/>
          <w:szCs w:val="24"/>
          <w:rtl/>
        </w:rPr>
        <w:t xml:space="preserve"> یاوری جراح عمومی</w:t>
      </w:r>
    </w:p>
    <w:p w14:paraId="449398DE" w14:textId="77777777" w:rsidR="00120CD4" w:rsidRPr="00F25E72" w:rsidRDefault="00120CD4" w:rsidP="00120CD4">
      <w:pPr>
        <w:shd w:val="clear" w:color="auto" w:fill="FFFFFF"/>
        <w:spacing w:before="100" w:beforeAutospacing="1" w:after="100" w:afterAutospacing="1" w:line="240" w:lineRule="auto"/>
        <w:jc w:val="center"/>
        <w:rPr>
          <w:rFonts w:ascii="Arial" w:eastAsia="Times New Roman" w:hAnsi="Arial" w:cs="B Nazanin"/>
          <w:b/>
          <w:bCs/>
          <w:color w:val="333333"/>
          <w:sz w:val="20"/>
          <w:szCs w:val="20"/>
        </w:rPr>
      </w:pPr>
      <w:r w:rsidRPr="00F25E72">
        <w:rPr>
          <w:rFonts w:ascii="Arial" w:eastAsia="Times New Roman" w:hAnsi="Arial" w:cs="B Nazanin" w:hint="cs"/>
          <w:b/>
          <w:bCs/>
          <w:color w:val="333333"/>
          <w:sz w:val="20"/>
          <w:szCs w:val="20"/>
          <w:rtl/>
        </w:rPr>
        <w:t>منبع:</w:t>
      </w:r>
    </w:p>
    <w:p w14:paraId="6D5C48EC" w14:textId="77777777" w:rsidR="00120CD4" w:rsidRPr="00F25E72" w:rsidRDefault="00120CD4" w:rsidP="00120CD4">
      <w:pPr>
        <w:shd w:val="clear" w:color="auto" w:fill="FFFFFF"/>
        <w:spacing w:before="100" w:beforeAutospacing="1" w:after="100" w:afterAutospacing="1" w:line="240" w:lineRule="auto"/>
        <w:jc w:val="center"/>
        <w:rPr>
          <w:rFonts w:ascii="Arial" w:eastAsia="Times New Roman" w:hAnsi="Arial" w:cs="B Nazanin"/>
          <w:b/>
          <w:bCs/>
          <w:color w:val="333333"/>
          <w:sz w:val="20"/>
          <w:szCs w:val="20"/>
        </w:rPr>
      </w:pPr>
      <w:r w:rsidRPr="00F25E72">
        <w:rPr>
          <w:rFonts w:ascii="Arial" w:eastAsia="Times New Roman" w:hAnsi="Arial" w:cs="B Nazanin" w:hint="cs"/>
          <w:b/>
          <w:bCs/>
          <w:color w:val="333333"/>
          <w:sz w:val="20"/>
          <w:szCs w:val="20"/>
          <w:rtl/>
        </w:rPr>
        <w:t>کتاب برونر و سودارث</w:t>
      </w:r>
    </w:p>
    <w:p w14:paraId="0866827E" w14:textId="5B754EB1" w:rsidR="00120CD4" w:rsidRPr="00F25E72" w:rsidRDefault="00120CD4" w:rsidP="00120CD4">
      <w:pPr>
        <w:shd w:val="clear" w:color="auto" w:fill="FFFFFF"/>
        <w:spacing w:before="100" w:beforeAutospacing="1" w:after="100" w:afterAutospacing="1" w:line="240" w:lineRule="auto"/>
        <w:jc w:val="center"/>
        <w:rPr>
          <w:rFonts w:ascii="Arial" w:eastAsia="Times New Roman" w:hAnsi="Arial" w:cs="B Nazanin"/>
          <w:b/>
          <w:bCs/>
          <w:color w:val="333333"/>
          <w:sz w:val="20"/>
          <w:szCs w:val="20"/>
          <w:rtl/>
        </w:rPr>
      </w:pPr>
      <w:r w:rsidRPr="00F25E72">
        <w:rPr>
          <w:rFonts w:ascii="Arial" w:eastAsia="Times New Roman" w:hAnsi="Arial" w:cs="B Nazanin" w:hint="cs"/>
          <w:b/>
          <w:bCs/>
          <w:color w:val="333333"/>
          <w:sz w:val="20"/>
          <w:szCs w:val="20"/>
          <w:rtl/>
        </w:rPr>
        <w:t>بهار140</w:t>
      </w:r>
      <w:r w:rsidR="00B65D25">
        <w:rPr>
          <w:rFonts w:ascii="Arial" w:eastAsia="Times New Roman" w:hAnsi="Arial" w:cs="B Nazanin" w:hint="cs"/>
          <w:b/>
          <w:bCs/>
          <w:color w:val="333333"/>
          <w:sz w:val="20"/>
          <w:szCs w:val="20"/>
          <w:rtl/>
        </w:rPr>
        <w:t>3</w:t>
      </w:r>
    </w:p>
    <w:sectPr w:rsidR="00120CD4" w:rsidRPr="00F25E72" w:rsidSect="0053406C">
      <w:pgSz w:w="15840" w:h="12240" w:orient="landscape"/>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num="3" w:space="244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0F6A"/>
    <w:rsid w:val="00120CD4"/>
    <w:rsid w:val="002B0F6A"/>
    <w:rsid w:val="0053406C"/>
    <w:rsid w:val="005A083F"/>
    <w:rsid w:val="005E1468"/>
    <w:rsid w:val="009971F8"/>
    <w:rsid w:val="009C7D40"/>
    <w:rsid w:val="00B65D25"/>
    <w:rsid w:val="00C15759"/>
    <w:rsid w:val="00F25E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4260"/>
  <w15:docId w15:val="{06CF037C-2CCC-4E98-9E20-8182AEAB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C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0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0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261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387</Words>
  <Characters>2209</Characters>
  <Application>Microsoft Office Word</Application>
  <DocSecurity>0</DocSecurity>
  <Lines>18</Lines>
  <Paragraphs>5</Paragraphs>
  <ScaleCrop>false</ScaleCrop>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GHAEDI</dc:creator>
  <cp:keywords/>
  <dc:description/>
  <cp:lastModifiedBy>USER</cp:lastModifiedBy>
  <cp:revision>9</cp:revision>
  <dcterms:created xsi:type="dcterms:W3CDTF">2022-05-02T06:17:00Z</dcterms:created>
  <dcterms:modified xsi:type="dcterms:W3CDTF">2024-06-12T09:25:00Z</dcterms:modified>
</cp:coreProperties>
</file>